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8D187A" w14:textId="77777777" w:rsidR="006F0E16" w:rsidRPr="00D705F4" w:rsidRDefault="00D705F4">
      <w:pPr>
        <w:rPr>
          <w:b/>
          <w:sz w:val="28"/>
          <w:szCs w:val="28"/>
        </w:rPr>
      </w:pPr>
      <w:bookmarkStart w:id="0" w:name="_GoBack"/>
      <w:bookmarkEnd w:id="0"/>
      <w:r w:rsidRPr="00D705F4">
        <w:rPr>
          <w:b/>
          <w:sz w:val="28"/>
          <w:szCs w:val="28"/>
        </w:rPr>
        <w:t>Surviving a Disaster – Leader Feedback</w:t>
      </w:r>
    </w:p>
    <w:p w14:paraId="70728476" w14:textId="78FEF4E9" w:rsidR="00411952" w:rsidRDefault="00411952" w:rsidP="00411952"/>
    <w:p w14:paraId="68067AB0" w14:textId="77777777" w:rsidR="00DB322B" w:rsidRPr="00411952" w:rsidRDefault="00DB322B" w:rsidP="0041195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38"/>
        <w:gridCol w:w="1267"/>
        <w:gridCol w:w="842"/>
        <w:gridCol w:w="1701"/>
        <w:gridCol w:w="1094"/>
        <w:gridCol w:w="1384"/>
      </w:tblGrid>
      <w:tr w:rsidR="00411952" w:rsidRPr="00411952" w14:paraId="42B7784B" w14:textId="77777777" w:rsidTr="00F1314F">
        <w:tc>
          <w:tcPr>
            <w:tcW w:w="0" w:type="auto"/>
          </w:tcPr>
          <w:p w14:paraId="74508864" w14:textId="77777777" w:rsidR="00411952" w:rsidRPr="00411952" w:rsidRDefault="00411952" w:rsidP="00411952"/>
        </w:tc>
        <w:tc>
          <w:tcPr>
            <w:tcW w:w="0" w:type="auto"/>
          </w:tcPr>
          <w:p w14:paraId="508D6953" w14:textId="77777777" w:rsidR="00411952" w:rsidRPr="00411952" w:rsidRDefault="00411952" w:rsidP="00411952">
            <w:r w:rsidRPr="00411952">
              <w:t>5 = strongly agree</w:t>
            </w:r>
          </w:p>
        </w:tc>
        <w:tc>
          <w:tcPr>
            <w:tcW w:w="0" w:type="auto"/>
          </w:tcPr>
          <w:p w14:paraId="5C0E7EE0" w14:textId="77777777" w:rsidR="00411952" w:rsidRPr="00411952" w:rsidRDefault="00411952" w:rsidP="00411952">
            <w:r w:rsidRPr="00411952">
              <w:t>4 = agree</w:t>
            </w:r>
          </w:p>
        </w:tc>
        <w:tc>
          <w:tcPr>
            <w:tcW w:w="0" w:type="auto"/>
          </w:tcPr>
          <w:p w14:paraId="33263C88" w14:textId="77777777" w:rsidR="00411952" w:rsidRPr="00411952" w:rsidRDefault="00411952" w:rsidP="00411952">
            <w:r w:rsidRPr="00411952">
              <w:t>3 = neither agree nor disagree</w:t>
            </w:r>
          </w:p>
        </w:tc>
        <w:tc>
          <w:tcPr>
            <w:tcW w:w="0" w:type="auto"/>
          </w:tcPr>
          <w:p w14:paraId="5CECE91F" w14:textId="77777777" w:rsidR="00411952" w:rsidRPr="00411952" w:rsidRDefault="00411952" w:rsidP="00411952">
            <w:r w:rsidRPr="00411952">
              <w:t>2 = disagree</w:t>
            </w:r>
          </w:p>
        </w:tc>
        <w:tc>
          <w:tcPr>
            <w:tcW w:w="0" w:type="auto"/>
          </w:tcPr>
          <w:p w14:paraId="07B8418D" w14:textId="77777777" w:rsidR="00411952" w:rsidRPr="00411952" w:rsidRDefault="00411952" w:rsidP="00411952">
            <w:r w:rsidRPr="00411952">
              <w:t>1 = strongly disagree</w:t>
            </w:r>
          </w:p>
        </w:tc>
      </w:tr>
      <w:tr w:rsidR="00411952" w:rsidRPr="00411952" w14:paraId="40F62F66" w14:textId="77777777" w:rsidTr="00F1314F">
        <w:tc>
          <w:tcPr>
            <w:tcW w:w="0" w:type="auto"/>
          </w:tcPr>
          <w:p w14:paraId="138EA652" w14:textId="222F9FFC" w:rsidR="00411952" w:rsidRPr="00411952" w:rsidRDefault="00411952" w:rsidP="00411952">
            <w:r>
              <w:t>T</w:t>
            </w:r>
            <w:r w:rsidR="001668C7">
              <w:t>he instructor guide helped me prepare to lead this program.</w:t>
            </w:r>
          </w:p>
        </w:tc>
        <w:tc>
          <w:tcPr>
            <w:tcW w:w="0" w:type="auto"/>
          </w:tcPr>
          <w:p w14:paraId="628F5FCB" w14:textId="77777777" w:rsidR="00411952" w:rsidRPr="00411952" w:rsidRDefault="00411952" w:rsidP="00411952"/>
        </w:tc>
        <w:tc>
          <w:tcPr>
            <w:tcW w:w="0" w:type="auto"/>
          </w:tcPr>
          <w:p w14:paraId="315ADDF1" w14:textId="77777777" w:rsidR="00411952" w:rsidRPr="00411952" w:rsidRDefault="00411952" w:rsidP="00411952"/>
        </w:tc>
        <w:tc>
          <w:tcPr>
            <w:tcW w:w="0" w:type="auto"/>
          </w:tcPr>
          <w:p w14:paraId="06012F4F" w14:textId="77777777" w:rsidR="00411952" w:rsidRPr="00411952" w:rsidRDefault="00411952" w:rsidP="00411952"/>
        </w:tc>
        <w:tc>
          <w:tcPr>
            <w:tcW w:w="0" w:type="auto"/>
          </w:tcPr>
          <w:p w14:paraId="7680AB7C" w14:textId="77777777" w:rsidR="00411952" w:rsidRPr="00411952" w:rsidRDefault="00411952" w:rsidP="00411952"/>
        </w:tc>
        <w:tc>
          <w:tcPr>
            <w:tcW w:w="0" w:type="auto"/>
          </w:tcPr>
          <w:p w14:paraId="413FA052" w14:textId="77777777" w:rsidR="00411952" w:rsidRPr="00411952" w:rsidRDefault="00411952" w:rsidP="00411952"/>
        </w:tc>
      </w:tr>
      <w:tr w:rsidR="00411952" w:rsidRPr="00411952" w14:paraId="2292A7C8" w14:textId="77777777" w:rsidTr="00F1314F">
        <w:tc>
          <w:tcPr>
            <w:tcW w:w="0" w:type="auto"/>
          </w:tcPr>
          <w:p w14:paraId="3F852C14" w14:textId="5EDE1CED" w:rsidR="00411952" w:rsidRPr="00411952" w:rsidRDefault="00411952" w:rsidP="00411952">
            <w:r>
              <w:t>The slides and notes provided the information I needed to teach the program.</w:t>
            </w:r>
          </w:p>
        </w:tc>
        <w:tc>
          <w:tcPr>
            <w:tcW w:w="0" w:type="auto"/>
          </w:tcPr>
          <w:p w14:paraId="72F8D4CD" w14:textId="77777777" w:rsidR="00411952" w:rsidRPr="00411952" w:rsidRDefault="00411952" w:rsidP="00411952"/>
        </w:tc>
        <w:tc>
          <w:tcPr>
            <w:tcW w:w="0" w:type="auto"/>
          </w:tcPr>
          <w:p w14:paraId="4F08BEFF" w14:textId="77777777" w:rsidR="00411952" w:rsidRPr="00411952" w:rsidRDefault="00411952" w:rsidP="00411952"/>
        </w:tc>
        <w:tc>
          <w:tcPr>
            <w:tcW w:w="0" w:type="auto"/>
          </w:tcPr>
          <w:p w14:paraId="1D9426AA" w14:textId="77777777" w:rsidR="00411952" w:rsidRPr="00411952" w:rsidRDefault="00411952" w:rsidP="00411952"/>
        </w:tc>
        <w:tc>
          <w:tcPr>
            <w:tcW w:w="0" w:type="auto"/>
          </w:tcPr>
          <w:p w14:paraId="579BFC0F" w14:textId="77777777" w:rsidR="00411952" w:rsidRPr="00411952" w:rsidRDefault="00411952" w:rsidP="00411952"/>
        </w:tc>
        <w:tc>
          <w:tcPr>
            <w:tcW w:w="0" w:type="auto"/>
          </w:tcPr>
          <w:p w14:paraId="16219D0D" w14:textId="77777777" w:rsidR="00411952" w:rsidRPr="00411952" w:rsidRDefault="00411952" w:rsidP="00411952"/>
        </w:tc>
      </w:tr>
      <w:tr w:rsidR="00411952" w:rsidRPr="00411952" w14:paraId="3EBB18F1" w14:textId="77777777" w:rsidTr="00F1314F">
        <w:tc>
          <w:tcPr>
            <w:tcW w:w="0" w:type="auto"/>
          </w:tcPr>
          <w:p w14:paraId="6F3B7600" w14:textId="4B2F22A4" w:rsidR="00411952" w:rsidRPr="00411952" w:rsidRDefault="00411952" w:rsidP="00411952">
            <w:r>
              <w:t>The slides and notes were organized and flowed well.</w:t>
            </w:r>
          </w:p>
        </w:tc>
        <w:tc>
          <w:tcPr>
            <w:tcW w:w="0" w:type="auto"/>
          </w:tcPr>
          <w:p w14:paraId="572ACFBD" w14:textId="77777777" w:rsidR="00411952" w:rsidRPr="00411952" w:rsidRDefault="00411952" w:rsidP="00411952"/>
        </w:tc>
        <w:tc>
          <w:tcPr>
            <w:tcW w:w="0" w:type="auto"/>
          </w:tcPr>
          <w:p w14:paraId="20707BAD" w14:textId="77777777" w:rsidR="00411952" w:rsidRPr="00411952" w:rsidRDefault="00411952" w:rsidP="00411952"/>
        </w:tc>
        <w:tc>
          <w:tcPr>
            <w:tcW w:w="0" w:type="auto"/>
          </w:tcPr>
          <w:p w14:paraId="1645528C" w14:textId="77777777" w:rsidR="00411952" w:rsidRPr="00411952" w:rsidRDefault="00411952" w:rsidP="00411952"/>
        </w:tc>
        <w:tc>
          <w:tcPr>
            <w:tcW w:w="0" w:type="auto"/>
          </w:tcPr>
          <w:p w14:paraId="7C7C8F43" w14:textId="77777777" w:rsidR="00411952" w:rsidRPr="00411952" w:rsidRDefault="00411952" w:rsidP="00411952"/>
        </w:tc>
        <w:tc>
          <w:tcPr>
            <w:tcW w:w="0" w:type="auto"/>
          </w:tcPr>
          <w:p w14:paraId="5190E557" w14:textId="77777777" w:rsidR="00411952" w:rsidRPr="00411952" w:rsidRDefault="00411952" w:rsidP="00411952"/>
        </w:tc>
      </w:tr>
      <w:tr w:rsidR="00411952" w:rsidRPr="00411952" w14:paraId="4D449025" w14:textId="77777777" w:rsidTr="00F1314F">
        <w:tc>
          <w:tcPr>
            <w:tcW w:w="0" w:type="auto"/>
          </w:tcPr>
          <w:p w14:paraId="2AB8A354" w14:textId="021F4F07" w:rsidR="00411952" w:rsidRPr="00411952" w:rsidRDefault="00411952" w:rsidP="00411952">
            <w:r>
              <w:t>The content was thorough yet not overwhelming .</w:t>
            </w:r>
          </w:p>
        </w:tc>
        <w:tc>
          <w:tcPr>
            <w:tcW w:w="0" w:type="auto"/>
          </w:tcPr>
          <w:p w14:paraId="085E95D3" w14:textId="77777777" w:rsidR="00411952" w:rsidRPr="00411952" w:rsidRDefault="00411952" w:rsidP="00411952"/>
        </w:tc>
        <w:tc>
          <w:tcPr>
            <w:tcW w:w="0" w:type="auto"/>
          </w:tcPr>
          <w:p w14:paraId="2FA67DFE" w14:textId="77777777" w:rsidR="00411952" w:rsidRPr="00411952" w:rsidRDefault="00411952" w:rsidP="00411952"/>
        </w:tc>
        <w:tc>
          <w:tcPr>
            <w:tcW w:w="0" w:type="auto"/>
          </w:tcPr>
          <w:p w14:paraId="213C57E9" w14:textId="77777777" w:rsidR="00411952" w:rsidRPr="00411952" w:rsidRDefault="00411952" w:rsidP="00411952"/>
        </w:tc>
        <w:tc>
          <w:tcPr>
            <w:tcW w:w="0" w:type="auto"/>
          </w:tcPr>
          <w:p w14:paraId="230548EF" w14:textId="77777777" w:rsidR="00411952" w:rsidRPr="00411952" w:rsidRDefault="00411952" w:rsidP="00411952"/>
        </w:tc>
        <w:tc>
          <w:tcPr>
            <w:tcW w:w="0" w:type="auto"/>
          </w:tcPr>
          <w:p w14:paraId="1CCBB0A6" w14:textId="77777777" w:rsidR="00411952" w:rsidRPr="00411952" w:rsidRDefault="00411952" w:rsidP="00411952"/>
        </w:tc>
      </w:tr>
      <w:tr w:rsidR="001668C7" w:rsidRPr="00411952" w14:paraId="29369AFA" w14:textId="77777777" w:rsidTr="00F1314F">
        <w:tc>
          <w:tcPr>
            <w:tcW w:w="0" w:type="auto"/>
          </w:tcPr>
          <w:p w14:paraId="73004BBA" w14:textId="1124F6E9" w:rsidR="001668C7" w:rsidRDefault="001668C7" w:rsidP="00411952">
            <w:r>
              <w:t>The content was appropriate for my audience.</w:t>
            </w:r>
          </w:p>
        </w:tc>
        <w:tc>
          <w:tcPr>
            <w:tcW w:w="0" w:type="auto"/>
          </w:tcPr>
          <w:p w14:paraId="6D660C30" w14:textId="77777777" w:rsidR="001668C7" w:rsidRPr="00411952" w:rsidRDefault="001668C7" w:rsidP="00411952"/>
        </w:tc>
        <w:tc>
          <w:tcPr>
            <w:tcW w:w="0" w:type="auto"/>
          </w:tcPr>
          <w:p w14:paraId="7EEE83BF" w14:textId="77777777" w:rsidR="001668C7" w:rsidRPr="00411952" w:rsidRDefault="001668C7" w:rsidP="00411952"/>
        </w:tc>
        <w:tc>
          <w:tcPr>
            <w:tcW w:w="0" w:type="auto"/>
          </w:tcPr>
          <w:p w14:paraId="1F412F66" w14:textId="77777777" w:rsidR="001668C7" w:rsidRPr="00411952" w:rsidRDefault="001668C7" w:rsidP="00411952"/>
        </w:tc>
        <w:tc>
          <w:tcPr>
            <w:tcW w:w="0" w:type="auto"/>
          </w:tcPr>
          <w:p w14:paraId="22C41D05" w14:textId="77777777" w:rsidR="001668C7" w:rsidRPr="00411952" w:rsidRDefault="001668C7" w:rsidP="00411952"/>
        </w:tc>
        <w:tc>
          <w:tcPr>
            <w:tcW w:w="0" w:type="auto"/>
          </w:tcPr>
          <w:p w14:paraId="589A0ECC" w14:textId="77777777" w:rsidR="001668C7" w:rsidRPr="00411952" w:rsidRDefault="001668C7" w:rsidP="00411952"/>
        </w:tc>
      </w:tr>
      <w:tr w:rsidR="00411952" w:rsidRPr="00411952" w14:paraId="22542920" w14:textId="77777777" w:rsidTr="00F1314F">
        <w:tc>
          <w:tcPr>
            <w:tcW w:w="0" w:type="auto"/>
          </w:tcPr>
          <w:p w14:paraId="5A5AABFD" w14:textId="64144F1C" w:rsidR="00411952" w:rsidRPr="00411952" w:rsidRDefault="001668C7" w:rsidP="00411952">
            <w:r>
              <w:t>The program was about the right length for my audience.</w:t>
            </w:r>
          </w:p>
        </w:tc>
        <w:tc>
          <w:tcPr>
            <w:tcW w:w="0" w:type="auto"/>
          </w:tcPr>
          <w:p w14:paraId="6384ECDD" w14:textId="77777777" w:rsidR="00411952" w:rsidRPr="00411952" w:rsidRDefault="00411952" w:rsidP="00411952"/>
        </w:tc>
        <w:tc>
          <w:tcPr>
            <w:tcW w:w="0" w:type="auto"/>
          </w:tcPr>
          <w:p w14:paraId="7D7FBFF6" w14:textId="77777777" w:rsidR="00411952" w:rsidRPr="00411952" w:rsidRDefault="00411952" w:rsidP="00411952"/>
        </w:tc>
        <w:tc>
          <w:tcPr>
            <w:tcW w:w="0" w:type="auto"/>
          </w:tcPr>
          <w:p w14:paraId="28F42CDD" w14:textId="77777777" w:rsidR="00411952" w:rsidRPr="00411952" w:rsidRDefault="00411952" w:rsidP="00411952"/>
        </w:tc>
        <w:tc>
          <w:tcPr>
            <w:tcW w:w="0" w:type="auto"/>
          </w:tcPr>
          <w:p w14:paraId="3A69F4B9" w14:textId="77777777" w:rsidR="00411952" w:rsidRPr="00411952" w:rsidRDefault="00411952" w:rsidP="00411952"/>
        </w:tc>
        <w:tc>
          <w:tcPr>
            <w:tcW w:w="0" w:type="auto"/>
          </w:tcPr>
          <w:p w14:paraId="0DDE4044" w14:textId="77777777" w:rsidR="00411952" w:rsidRPr="00411952" w:rsidRDefault="00411952" w:rsidP="00411952"/>
        </w:tc>
      </w:tr>
    </w:tbl>
    <w:p w14:paraId="11BA81DA" w14:textId="4C1F1B13" w:rsidR="00411952" w:rsidRDefault="00411952" w:rsidP="00411952"/>
    <w:p w14:paraId="605E8F01" w14:textId="77777777" w:rsidR="00DB322B" w:rsidRPr="00411952" w:rsidRDefault="00DB322B" w:rsidP="00411952"/>
    <w:p w14:paraId="742B67C7" w14:textId="2D76489F" w:rsidR="00B34F18" w:rsidRDefault="001668C7">
      <w:r>
        <w:t>What suggestions do you have for improving this program?</w:t>
      </w:r>
    </w:p>
    <w:p w14:paraId="1E890023" w14:textId="08D6F052" w:rsidR="00B34F18" w:rsidRDefault="00B34F18"/>
    <w:p w14:paraId="38CE36B5" w14:textId="5A158B14" w:rsidR="00B34F18" w:rsidRDefault="00B34F18"/>
    <w:p w14:paraId="0785697E" w14:textId="242CB77B" w:rsidR="00B34F18" w:rsidRDefault="00B34F18"/>
    <w:p w14:paraId="62879FB5" w14:textId="0806BB2C" w:rsidR="00B34F18" w:rsidRDefault="00B34F18"/>
    <w:p w14:paraId="0547475A" w14:textId="1A88FC4C" w:rsidR="00B34F18" w:rsidRDefault="00B34F18"/>
    <w:p w14:paraId="1443B6B8" w14:textId="1F9B0898" w:rsidR="00B34F18" w:rsidRDefault="00B34F18">
      <w:r>
        <w:t>Please return this document with your feedback to</w:t>
      </w:r>
      <w:r w:rsidR="00D315EA">
        <w:t xml:space="preserve"> Becky Koch at</w:t>
      </w:r>
      <w:r>
        <w:t>:</w:t>
      </w:r>
    </w:p>
    <w:p w14:paraId="23DFF12B" w14:textId="19A5780D" w:rsidR="00D315EA" w:rsidRDefault="0012233B" w:rsidP="00B34F18">
      <w:pPr>
        <w:ind w:left="720"/>
      </w:pPr>
      <w:hyperlink r:id="rId4" w:history="1">
        <w:r w:rsidR="00D315EA" w:rsidRPr="00F47E89">
          <w:rPr>
            <w:rStyle w:val="Hyperlink"/>
          </w:rPr>
          <w:t>Becky.Koch@ndsu.edu</w:t>
        </w:r>
      </w:hyperlink>
    </w:p>
    <w:p w14:paraId="034796D0" w14:textId="0B454A8C" w:rsidR="00D315EA" w:rsidRDefault="00D315EA" w:rsidP="00B34F18">
      <w:pPr>
        <w:ind w:left="720"/>
      </w:pPr>
      <w:r>
        <w:t>Or</w:t>
      </w:r>
    </w:p>
    <w:p w14:paraId="11994159" w14:textId="67D9A6D6" w:rsidR="00D315EA" w:rsidRDefault="00D315EA" w:rsidP="00B34F18">
      <w:pPr>
        <w:ind w:left="720"/>
      </w:pPr>
      <w:proofErr w:type="spellStart"/>
      <w:r>
        <w:t>NDSU</w:t>
      </w:r>
      <w:proofErr w:type="spellEnd"/>
      <w:r>
        <w:t xml:space="preserve"> Ag Communication</w:t>
      </w:r>
    </w:p>
    <w:p w14:paraId="23E24B91" w14:textId="35C4A91A" w:rsidR="00D315EA" w:rsidRDefault="00D315EA" w:rsidP="00B34F18">
      <w:pPr>
        <w:ind w:left="720"/>
      </w:pPr>
      <w:r>
        <w:t>Morrill 7, Dept. 7070, PO Box 6050</w:t>
      </w:r>
    </w:p>
    <w:p w14:paraId="54982076" w14:textId="1D2B1662" w:rsidR="00D315EA" w:rsidRDefault="00D315EA" w:rsidP="00B34F18">
      <w:pPr>
        <w:ind w:left="720"/>
      </w:pPr>
      <w:r>
        <w:t>Fargo, ND  58108-6050</w:t>
      </w:r>
    </w:p>
    <w:p w14:paraId="19066919" w14:textId="32426F91" w:rsidR="00D315EA" w:rsidRDefault="00D315EA" w:rsidP="00B34F18">
      <w:pPr>
        <w:ind w:left="720"/>
      </w:pPr>
      <w:r>
        <w:t>Or</w:t>
      </w:r>
    </w:p>
    <w:p w14:paraId="56052842" w14:textId="23215315" w:rsidR="00D315EA" w:rsidRDefault="00D315EA" w:rsidP="00B34F18">
      <w:pPr>
        <w:ind w:left="720"/>
      </w:pPr>
      <w:r>
        <w:t>Fax 701-231-7044</w:t>
      </w:r>
    </w:p>
    <w:p w14:paraId="1DCF1A69" w14:textId="77777777" w:rsidR="00D315EA" w:rsidRDefault="00D315EA" w:rsidP="00B34F18">
      <w:pPr>
        <w:ind w:left="720"/>
      </w:pPr>
    </w:p>
    <w:p w14:paraId="0A9FA2DD" w14:textId="77777777" w:rsidR="00B34F18" w:rsidRDefault="00B34F18" w:rsidP="00B34F18"/>
    <w:sectPr w:rsidR="00B34F18" w:rsidSect="00DB322B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5F4"/>
    <w:rsid w:val="0012233B"/>
    <w:rsid w:val="001668C7"/>
    <w:rsid w:val="00411952"/>
    <w:rsid w:val="006F0E16"/>
    <w:rsid w:val="00B34F18"/>
    <w:rsid w:val="00D315EA"/>
    <w:rsid w:val="00D705F4"/>
    <w:rsid w:val="00DB3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0BE5EC"/>
  <w15:chartTrackingRefBased/>
  <w15:docId w15:val="{B8556579-146C-4C39-86DD-51550AC97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119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34F1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ecky.Koch@nds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Dakota State University</Company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Koch, Becky</dc:creator>
  <cp:keywords/>
  <dc:description/>
  <cp:lastModifiedBy>Rick Griffiths</cp:lastModifiedBy>
  <cp:revision>2</cp:revision>
  <dcterms:created xsi:type="dcterms:W3CDTF">2019-01-18T18:17:00Z</dcterms:created>
  <dcterms:modified xsi:type="dcterms:W3CDTF">2019-01-18T18:17:00Z</dcterms:modified>
</cp:coreProperties>
</file>